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12C3" w14:textId="74C86A7D" w:rsidR="00E223EE" w:rsidRDefault="00193B0D" w:rsidP="009C02F4">
      <w:p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FF28AC1" wp14:editId="47AA306D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1234440" cy="951245"/>
            <wp:effectExtent l="0" t="0" r="0" b="1270"/>
            <wp:wrapTight wrapText="bothSides">
              <wp:wrapPolygon edited="0">
                <wp:start x="12667" y="0"/>
                <wp:lineTo x="1000" y="6921"/>
                <wp:lineTo x="1333" y="15140"/>
                <wp:lineTo x="2667" y="20764"/>
                <wp:lineTo x="3000" y="21196"/>
                <wp:lineTo x="5000" y="21196"/>
                <wp:lineTo x="10667" y="20764"/>
                <wp:lineTo x="17667" y="17303"/>
                <wp:lineTo x="17333" y="14275"/>
                <wp:lineTo x="19000" y="12545"/>
                <wp:lineTo x="20333" y="8652"/>
                <wp:lineTo x="20000" y="5191"/>
                <wp:lineTo x="16667" y="1298"/>
                <wp:lineTo x="14333" y="0"/>
                <wp:lineTo x="12667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B515C" w14:textId="602E8C47" w:rsidR="00ED0FED" w:rsidRDefault="00ED0FED"/>
    <w:p w14:paraId="41F0CDC3" w14:textId="77777777" w:rsidR="006B6865" w:rsidRDefault="00ED0FED" w:rsidP="00ED0FED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t>“</w:t>
      </w:r>
      <w:r w:rsidR="00A1277D" w:rsidRPr="00171035">
        <w:rPr>
          <w:rFonts w:ascii="Arial" w:hAnsi="Arial" w:cs="Arial"/>
          <w:b/>
          <w:bCs/>
          <w:sz w:val="32"/>
          <w:szCs w:val="32"/>
          <w:lang w:val="en-GB"/>
        </w:rPr>
        <w:t>You</w:t>
      </w:r>
      <w:r w:rsidR="00A1277D">
        <w:rPr>
          <w:rFonts w:ascii="Arial" w:hAnsi="Arial" w:cs="Arial"/>
          <w:b/>
          <w:bCs/>
          <w:sz w:val="32"/>
          <w:szCs w:val="32"/>
          <w:lang w:val="en-GB"/>
        </w:rPr>
        <w:t>th Inspiring the EU with their</w:t>
      </w:r>
      <w:r w:rsidR="00A1277D" w:rsidRPr="00171035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Pr="00171035">
        <w:rPr>
          <w:rFonts w:ascii="Arial" w:hAnsi="Arial" w:cs="Arial"/>
          <w:b/>
          <w:bCs/>
          <w:sz w:val="32"/>
          <w:szCs w:val="32"/>
          <w:lang w:val="en-GB"/>
        </w:rPr>
        <w:t>Ideas</w:t>
      </w:r>
      <w:r>
        <w:rPr>
          <w:rFonts w:ascii="Arial" w:hAnsi="Arial" w:cs="Arial"/>
          <w:b/>
          <w:bCs/>
          <w:sz w:val="32"/>
          <w:szCs w:val="32"/>
          <w:lang w:val="en-GB"/>
        </w:rPr>
        <w:t>”</w:t>
      </w:r>
      <w:r w:rsidRPr="00ED0FED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74C6DA55" w14:textId="4BB1C06E" w:rsidR="00ED0FED" w:rsidRDefault="00ED0FED" w:rsidP="00ED0FED">
      <w:pPr>
        <w:spacing w:line="276" w:lineRule="auto"/>
        <w:jc w:val="center"/>
      </w:pPr>
      <w:r w:rsidRPr="00ED0FED">
        <w:rPr>
          <w:rFonts w:ascii="Arial" w:hAnsi="Arial" w:cs="Arial"/>
          <w:b/>
          <w:bCs/>
          <w:sz w:val="32"/>
          <w:szCs w:val="32"/>
          <w:lang w:val="en-GB"/>
        </w:rPr>
        <w:t xml:space="preserve">Application </w:t>
      </w:r>
      <w:r w:rsidR="0051338B">
        <w:rPr>
          <w:rFonts w:ascii="Arial" w:hAnsi="Arial" w:cs="Arial"/>
          <w:b/>
          <w:bCs/>
          <w:sz w:val="32"/>
          <w:szCs w:val="32"/>
          <w:lang w:val="en-GB"/>
        </w:rPr>
        <w:t>Guidelines</w:t>
      </w:r>
    </w:p>
    <w:p w14:paraId="27C89C08" w14:textId="559E57DD" w:rsidR="00ED0FED" w:rsidRDefault="00ED0FED" w:rsidP="00ED0FED">
      <w:pPr>
        <w:spacing w:line="276" w:lineRule="auto"/>
        <w:jc w:val="center"/>
      </w:pPr>
      <w:r>
        <w:t xml:space="preserve">for </w:t>
      </w:r>
      <w:r w:rsidR="006B6865">
        <w:t>C</w:t>
      </w:r>
      <w:r>
        <w:t xml:space="preserve">all for </w:t>
      </w:r>
      <w:r w:rsidR="006B6865">
        <w:t>I</w:t>
      </w:r>
      <w:r>
        <w:t xml:space="preserve">deas from </w:t>
      </w:r>
      <w:r w:rsidR="006B6865">
        <w:t>Y</w:t>
      </w:r>
      <w:r>
        <w:t xml:space="preserve">outh </w:t>
      </w:r>
    </w:p>
    <w:p w14:paraId="369D9F90" w14:textId="77777777" w:rsidR="00F16A2D" w:rsidRDefault="00F16A2D" w:rsidP="00ED0FED">
      <w:pPr>
        <w:spacing w:line="276" w:lineRule="auto"/>
        <w:jc w:val="center"/>
      </w:pPr>
    </w:p>
    <w:p w14:paraId="5DCC166C" w14:textId="46B367F7" w:rsidR="003E60E8" w:rsidRDefault="00ED0FED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en-GB"/>
        </w:rPr>
      </w:pPr>
      <w:r w:rsidRPr="00C35CC9">
        <w:rPr>
          <w:rFonts w:ascii="Arial" w:hAnsi="Arial" w:cs="Arial"/>
          <w:shd w:val="clear" w:color="auto" w:fill="FFFFFF"/>
          <w:lang w:val="en-GB"/>
        </w:rPr>
        <w:t>Using the attached document</w:t>
      </w:r>
      <w:r w:rsidR="006B6865">
        <w:rPr>
          <w:rFonts w:ascii="Arial" w:hAnsi="Arial" w:cs="Arial"/>
          <w:shd w:val="clear" w:color="auto" w:fill="FFFFFF"/>
          <w:lang w:val="en-GB"/>
        </w:rPr>
        <w:t>,</w:t>
      </w:r>
      <w:r w:rsidRPr="00C35CC9">
        <w:rPr>
          <w:rFonts w:ascii="Arial" w:hAnsi="Arial" w:cs="Arial"/>
          <w:shd w:val="clear" w:color="auto" w:fill="FFFFFF"/>
          <w:lang w:val="en-GB"/>
        </w:rPr>
        <w:t xml:space="preserve"> submit a </w:t>
      </w:r>
      <w:r w:rsidR="002B4F44">
        <w:rPr>
          <w:rFonts w:ascii="Arial" w:hAnsi="Arial" w:cs="Arial"/>
          <w:shd w:val="clear" w:color="auto" w:fill="FFFFFF"/>
          <w:lang w:val="en-GB"/>
        </w:rPr>
        <w:t>1-2</w:t>
      </w:r>
      <w:r w:rsidRPr="00C35CC9">
        <w:rPr>
          <w:rFonts w:ascii="Arial" w:hAnsi="Arial" w:cs="Arial"/>
          <w:shd w:val="clear" w:color="auto" w:fill="FFFFFF"/>
          <w:lang w:val="en-GB"/>
        </w:rPr>
        <w:t xml:space="preserve"> page proposal outlining </w:t>
      </w:r>
      <w:r>
        <w:rPr>
          <w:rFonts w:ascii="Arial" w:hAnsi="Arial" w:cs="Arial"/>
          <w:shd w:val="clear" w:color="auto" w:fill="FFFFFF"/>
          <w:lang w:val="en-GB"/>
        </w:rPr>
        <w:t>your</w:t>
      </w:r>
      <w:r w:rsidR="003E60E8">
        <w:rPr>
          <w:rFonts w:ascii="Arial" w:hAnsi="Arial" w:cs="Arial"/>
          <w:shd w:val="clear" w:color="auto" w:fill="FFFFFF"/>
          <w:lang w:val="en-GB"/>
        </w:rPr>
        <w:t xml:space="preserve"> </w:t>
      </w:r>
      <w:r w:rsidR="008B590C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>event or campaign</w:t>
      </w:r>
      <w:r w:rsidR="008B590C" w:rsidRPr="00C35CC9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 xml:space="preserve"> </w:t>
      </w:r>
      <w:r w:rsidR="003E60E8" w:rsidRPr="00C35CC9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>ideas</w:t>
      </w:r>
      <w:r w:rsidR="008B590C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 xml:space="preserve">. </w:t>
      </w:r>
    </w:p>
    <w:p w14:paraId="36FA572F" w14:textId="77777777" w:rsidR="003E60E8" w:rsidRDefault="003E60E8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en-GB"/>
        </w:rPr>
      </w:pPr>
    </w:p>
    <w:p w14:paraId="3D5D5293" w14:textId="0C691940" w:rsidR="003E60E8" w:rsidRDefault="003E60E8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en-GB"/>
        </w:rPr>
      </w:pPr>
      <w:r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 xml:space="preserve">You may apply with more than one idea, but in such cases fill in and submit a separate application form for each idea. </w:t>
      </w:r>
    </w:p>
    <w:p w14:paraId="629BC1DD" w14:textId="77777777" w:rsidR="003E60E8" w:rsidRDefault="003E60E8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en-GB"/>
        </w:rPr>
      </w:pPr>
    </w:p>
    <w:p w14:paraId="251CD357" w14:textId="0148D910" w:rsidR="003E60E8" w:rsidRPr="00C35CC9" w:rsidRDefault="008B590C" w:rsidP="003E60E8">
      <w:pPr>
        <w:spacing w:line="276" w:lineRule="auto"/>
        <w:rPr>
          <w:rFonts w:ascii="Arial" w:hAnsi="Arial" w:cs="Arial"/>
          <w:shd w:val="clear" w:color="auto" w:fill="FFFFFF"/>
          <w:lang w:val="en-GB"/>
        </w:rPr>
      </w:pPr>
      <w:r w:rsidRPr="00C35CC9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 xml:space="preserve"> </w:t>
      </w:r>
      <w:r w:rsidR="00BD774A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>E</w:t>
      </w:r>
      <w:r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>vent or campaign</w:t>
      </w:r>
      <w:r w:rsidRPr="00C35CC9">
        <w:rPr>
          <w:rFonts w:ascii="Arial" w:hAnsi="Arial" w:cs="Arial"/>
          <w:b/>
          <w:bCs/>
          <w:u w:val="single"/>
          <w:shd w:val="clear" w:color="auto" w:fill="FFFFFF"/>
          <w:lang w:val="en-GB"/>
        </w:rPr>
        <w:t xml:space="preserve"> ideas</w:t>
      </w:r>
      <w:r w:rsidRPr="00C35CC9">
        <w:rPr>
          <w:rFonts w:ascii="Arial" w:hAnsi="Arial" w:cs="Arial"/>
          <w:lang w:val="en-GB"/>
        </w:rPr>
        <w:t xml:space="preserve"> </w:t>
      </w:r>
      <w:r w:rsidR="003E60E8" w:rsidRPr="00C35CC9">
        <w:rPr>
          <w:rFonts w:ascii="Arial" w:hAnsi="Arial" w:cs="Arial"/>
          <w:lang w:val="en-GB"/>
        </w:rPr>
        <w:t>highlighting</w:t>
      </w:r>
      <w:r w:rsidR="003E60E8">
        <w:rPr>
          <w:rFonts w:ascii="Arial" w:hAnsi="Arial" w:cs="Arial"/>
          <w:lang w:val="en-GB"/>
        </w:rPr>
        <w:t xml:space="preserve"> the following will be accepted</w:t>
      </w:r>
      <w:r w:rsidR="00FB44E7">
        <w:rPr>
          <w:rFonts w:ascii="Arial" w:hAnsi="Arial" w:cs="Arial"/>
          <w:lang w:val="en-GB"/>
        </w:rPr>
        <w:t>:</w:t>
      </w:r>
    </w:p>
    <w:p w14:paraId="33AF463C" w14:textId="77777777" w:rsidR="003E60E8" w:rsidRPr="00C35CC9" w:rsidRDefault="003E60E8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C35CC9">
        <w:rPr>
          <w:rFonts w:ascii="Arial" w:hAnsi="Arial" w:cs="Arial"/>
          <w:color w:val="000000"/>
          <w:lang w:val="en-GB"/>
        </w:rPr>
        <w:t xml:space="preserve">Climate change and environment </w:t>
      </w:r>
    </w:p>
    <w:p w14:paraId="4EA9F7F8" w14:textId="62BBEDC3" w:rsidR="008B590C" w:rsidRPr="00CD2411" w:rsidRDefault="008B590C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3A23F3">
        <w:rPr>
          <w:rFonts w:ascii="Arial" w:hAnsi="Arial" w:cs="Arial"/>
          <w:bCs/>
          <w:color w:val="000000"/>
          <w:lang w:val="en-GB"/>
        </w:rPr>
        <w:t>Green transition</w:t>
      </w:r>
    </w:p>
    <w:p w14:paraId="662639CC" w14:textId="7846C96B" w:rsidR="003E60E8" w:rsidRPr="00C35CC9" w:rsidRDefault="003E60E8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C35CC9">
        <w:rPr>
          <w:rFonts w:ascii="Arial" w:hAnsi="Arial" w:cs="Arial"/>
          <w:color w:val="000000"/>
          <w:lang w:val="en-GB"/>
        </w:rPr>
        <w:t>Digital transformation</w:t>
      </w:r>
    </w:p>
    <w:p w14:paraId="63842451" w14:textId="13568BE2" w:rsidR="003E60E8" w:rsidRDefault="003E60E8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C35CC9">
        <w:rPr>
          <w:rFonts w:ascii="Arial" w:hAnsi="Arial" w:cs="Arial"/>
          <w:color w:val="000000"/>
          <w:lang w:val="en-GB"/>
        </w:rPr>
        <w:t xml:space="preserve">Stronger economy, social justice and jobs </w:t>
      </w:r>
    </w:p>
    <w:p w14:paraId="78A376E3" w14:textId="7795318B" w:rsidR="008B590C" w:rsidRPr="008B590C" w:rsidRDefault="008B590C" w:rsidP="008B590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Active </w:t>
      </w:r>
      <w:r w:rsidR="0051338B">
        <w:rPr>
          <w:rFonts w:ascii="Arial" w:hAnsi="Arial" w:cs="Arial"/>
          <w:color w:val="000000"/>
          <w:lang w:val="en-GB"/>
        </w:rPr>
        <w:t>c</w:t>
      </w:r>
      <w:r>
        <w:rPr>
          <w:rFonts w:ascii="Arial" w:hAnsi="Arial" w:cs="Arial"/>
          <w:color w:val="000000"/>
          <w:lang w:val="en-GB"/>
        </w:rPr>
        <w:t xml:space="preserve">itizenship </w:t>
      </w:r>
    </w:p>
    <w:p w14:paraId="5F723621" w14:textId="15A17189" w:rsidR="003E60E8" w:rsidRPr="00C35CC9" w:rsidRDefault="003E60E8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C35CC9">
        <w:rPr>
          <w:rFonts w:ascii="Arial" w:hAnsi="Arial" w:cs="Arial"/>
          <w:color w:val="000000"/>
          <w:lang w:val="en-GB"/>
        </w:rPr>
        <w:t xml:space="preserve">Human </w:t>
      </w:r>
      <w:r w:rsidR="0051338B">
        <w:rPr>
          <w:rFonts w:ascii="Arial" w:hAnsi="Arial" w:cs="Arial"/>
          <w:color w:val="000000"/>
          <w:lang w:val="en-GB"/>
        </w:rPr>
        <w:t>r</w:t>
      </w:r>
      <w:r w:rsidRPr="00C35CC9">
        <w:rPr>
          <w:rFonts w:ascii="Arial" w:hAnsi="Arial" w:cs="Arial"/>
          <w:color w:val="000000"/>
          <w:lang w:val="en-GB"/>
        </w:rPr>
        <w:t>ights</w:t>
      </w:r>
    </w:p>
    <w:p w14:paraId="2232D179" w14:textId="4D31F194" w:rsidR="003E60E8" w:rsidRPr="00C35CC9" w:rsidRDefault="003E60E8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C35CC9">
        <w:rPr>
          <w:rFonts w:ascii="Arial" w:hAnsi="Arial" w:cs="Arial"/>
          <w:color w:val="000000"/>
          <w:lang w:val="en-GB"/>
        </w:rPr>
        <w:t>Education, culture, youth</w:t>
      </w:r>
      <w:r w:rsidR="006B6865">
        <w:rPr>
          <w:rFonts w:ascii="Arial" w:hAnsi="Arial" w:cs="Arial"/>
          <w:color w:val="000000"/>
          <w:lang w:val="en-GB"/>
        </w:rPr>
        <w:t>,</w:t>
      </w:r>
      <w:r w:rsidRPr="00C35CC9">
        <w:rPr>
          <w:rFonts w:ascii="Arial" w:hAnsi="Arial" w:cs="Arial"/>
          <w:color w:val="000000"/>
          <w:lang w:val="en-GB"/>
        </w:rPr>
        <w:t xml:space="preserve"> and sports</w:t>
      </w:r>
    </w:p>
    <w:p w14:paraId="236476EE" w14:textId="77777777" w:rsidR="003E60E8" w:rsidRPr="00C35CC9" w:rsidRDefault="003E60E8" w:rsidP="003E60E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C35CC9">
        <w:rPr>
          <w:rFonts w:ascii="Arial" w:hAnsi="Arial" w:cs="Arial"/>
          <w:color w:val="000000"/>
          <w:lang w:val="en-GB"/>
        </w:rPr>
        <w:t xml:space="preserve">Bicommunal ideas and actions in all of the above topics and more </w:t>
      </w:r>
    </w:p>
    <w:p w14:paraId="358AB3B4" w14:textId="0CEFE4DE" w:rsidR="003E60E8" w:rsidRDefault="003E60E8" w:rsidP="00ED0FED">
      <w:pPr>
        <w:spacing w:line="276" w:lineRule="auto"/>
        <w:rPr>
          <w:rFonts w:ascii="Arial" w:hAnsi="Arial" w:cs="Arial"/>
          <w:shd w:val="clear" w:color="auto" w:fill="FFFFFF"/>
          <w:lang w:val="en-GB"/>
        </w:rPr>
      </w:pPr>
    </w:p>
    <w:p w14:paraId="3867DD26" w14:textId="6D8D5DBF" w:rsidR="00FB279D" w:rsidRPr="006B6865" w:rsidRDefault="00FB279D" w:rsidP="00FB279D">
      <w:pPr>
        <w:spacing w:after="240" w:line="276" w:lineRule="auto"/>
        <w:jc w:val="both"/>
        <w:rPr>
          <w:rFonts w:ascii="Arial" w:hAnsi="Arial" w:cs="Arial"/>
          <w:lang w:val="en-GB"/>
        </w:rPr>
      </w:pPr>
      <w:r w:rsidRPr="008B590C">
        <w:rPr>
          <w:rFonts w:ascii="Arial" w:hAnsi="Arial" w:cs="Arial"/>
          <w:lang w:val="en-GB"/>
        </w:rPr>
        <w:t>The call</w:t>
      </w:r>
      <w:r w:rsidR="00B15A0A">
        <w:rPr>
          <w:rFonts w:ascii="Arial" w:hAnsi="Arial" w:cs="Arial"/>
          <w:lang w:val="en-GB"/>
        </w:rPr>
        <w:t xml:space="preserve"> </w:t>
      </w:r>
      <w:r w:rsidRPr="008B590C">
        <w:rPr>
          <w:rFonts w:ascii="Arial" w:hAnsi="Arial" w:cs="Arial"/>
          <w:lang w:val="en-GB"/>
        </w:rPr>
        <w:t>for</w:t>
      </w:r>
      <w:r w:rsidR="00B15A0A">
        <w:rPr>
          <w:rFonts w:ascii="Arial" w:hAnsi="Arial" w:cs="Arial"/>
          <w:lang w:val="en-GB"/>
        </w:rPr>
        <w:t xml:space="preserve"> </w:t>
      </w:r>
      <w:r w:rsidR="008B590C" w:rsidRPr="008B590C">
        <w:rPr>
          <w:rFonts w:ascii="Arial" w:hAnsi="Arial" w:cs="Arial"/>
          <w:lang w:val="en-GB"/>
        </w:rPr>
        <w:t>event or campaign i</w:t>
      </w:r>
      <w:r w:rsidRPr="008B590C">
        <w:rPr>
          <w:rFonts w:ascii="Arial" w:hAnsi="Arial" w:cs="Arial"/>
          <w:lang w:val="en-GB"/>
        </w:rPr>
        <w:t xml:space="preserve">deas from </w:t>
      </w:r>
      <w:r w:rsidR="008B590C" w:rsidRPr="008B590C">
        <w:rPr>
          <w:rFonts w:ascii="Arial" w:hAnsi="Arial" w:cs="Arial"/>
          <w:lang w:val="en-GB"/>
        </w:rPr>
        <w:t>y</w:t>
      </w:r>
      <w:r w:rsidRPr="008B590C">
        <w:rPr>
          <w:rFonts w:ascii="Arial" w:hAnsi="Arial" w:cs="Arial"/>
          <w:lang w:val="en-GB"/>
        </w:rPr>
        <w:t xml:space="preserve">outh is </w:t>
      </w:r>
      <w:r w:rsidRPr="0051338B">
        <w:rPr>
          <w:rFonts w:ascii="Arial" w:hAnsi="Arial" w:cs="Arial"/>
          <w:b/>
          <w:bCs/>
          <w:lang w:val="en-GB"/>
        </w:rPr>
        <w:t xml:space="preserve">open to young people between </w:t>
      </w:r>
      <w:r w:rsidR="00D22729" w:rsidRPr="0051338B">
        <w:rPr>
          <w:rFonts w:ascii="Arial" w:hAnsi="Arial" w:cs="Arial"/>
          <w:b/>
          <w:bCs/>
          <w:lang w:val="en-GB"/>
        </w:rPr>
        <w:t xml:space="preserve">the ages of </w:t>
      </w:r>
      <w:r w:rsidRPr="0051338B">
        <w:rPr>
          <w:rFonts w:ascii="Arial" w:hAnsi="Arial" w:cs="Arial"/>
          <w:b/>
          <w:bCs/>
          <w:lang w:val="en-GB"/>
        </w:rPr>
        <w:t>15 and 29</w:t>
      </w:r>
      <w:r w:rsidR="00D22729" w:rsidRPr="0051338B">
        <w:rPr>
          <w:rFonts w:ascii="Arial" w:hAnsi="Arial" w:cs="Arial"/>
          <w:b/>
          <w:bCs/>
          <w:lang w:val="en-GB"/>
        </w:rPr>
        <w:t>.</w:t>
      </w:r>
      <w:r w:rsidRPr="006B6865">
        <w:rPr>
          <w:rFonts w:ascii="Arial" w:hAnsi="Arial" w:cs="Arial"/>
          <w:lang w:val="en-GB"/>
        </w:rPr>
        <w:t xml:space="preserve"> </w:t>
      </w:r>
    </w:p>
    <w:p w14:paraId="039BBFAB" w14:textId="517CF7FF" w:rsidR="00FB279D" w:rsidRPr="008B590C" w:rsidRDefault="00FB279D" w:rsidP="00FB279D">
      <w:pPr>
        <w:spacing w:line="276" w:lineRule="auto"/>
        <w:jc w:val="both"/>
        <w:rPr>
          <w:rFonts w:ascii="Arial" w:hAnsi="Arial" w:cs="Arial"/>
          <w:lang w:val="en-GB"/>
        </w:rPr>
      </w:pPr>
      <w:r w:rsidRPr="008B590C">
        <w:rPr>
          <w:rFonts w:ascii="Arial" w:hAnsi="Arial" w:cs="Arial"/>
          <w:lang w:val="en-GB"/>
        </w:rPr>
        <w:t xml:space="preserve">The selected ideas for events and campaigns will be further developed and realised by the EUIP. The owners of the selected ideas </w:t>
      </w:r>
      <w:r w:rsidR="00A1277D">
        <w:rPr>
          <w:rFonts w:ascii="Arial" w:hAnsi="Arial" w:cs="Arial"/>
          <w:lang w:val="en-GB"/>
        </w:rPr>
        <w:t>may</w:t>
      </w:r>
      <w:r w:rsidRPr="008B590C">
        <w:rPr>
          <w:rFonts w:ascii="Arial" w:hAnsi="Arial" w:cs="Arial"/>
          <w:lang w:val="en-GB"/>
        </w:rPr>
        <w:t xml:space="preserve"> have the opportunity to join the EUIP team as volunteers (remunerated for their contribution) for the </w:t>
      </w:r>
      <w:r w:rsidR="0065494B">
        <w:rPr>
          <w:rFonts w:ascii="Arial" w:hAnsi="Arial" w:cs="Arial"/>
          <w:lang w:val="en-GB"/>
        </w:rPr>
        <w:t>organisation</w:t>
      </w:r>
      <w:r w:rsidRPr="008B590C">
        <w:rPr>
          <w:rFonts w:ascii="Arial" w:hAnsi="Arial" w:cs="Arial"/>
          <w:lang w:val="en-GB"/>
        </w:rPr>
        <w:t xml:space="preserve"> of that very specific action (event or campaign).</w:t>
      </w:r>
    </w:p>
    <w:p w14:paraId="4C02416C" w14:textId="77777777" w:rsidR="008B590C" w:rsidRDefault="008B590C" w:rsidP="008B590C">
      <w:pPr>
        <w:rPr>
          <w:rFonts w:ascii="Arial" w:hAnsi="Arial" w:cs="Arial"/>
          <w:b/>
          <w:bCs/>
        </w:rPr>
      </w:pPr>
    </w:p>
    <w:p w14:paraId="4A2F3698" w14:textId="62AAC2DB" w:rsidR="008B590C" w:rsidRPr="00B003D7" w:rsidRDefault="008B590C" w:rsidP="008B590C">
      <w:pPr>
        <w:rPr>
          <w:rFonts w:ascii="Arial" w:hAnsi="Arial" w:cs="Arial"/>
          <w:b/>
          <w:bCs/>
        </w:rPr>
      </w:pPr>
      <w:r w:rsidRPr="00B003D7">
        <w:rPr>
          <w:rFonts w:ascii="Arial" w:hAnsi="Arial" w:cs="Arial"/>
          <w:b/>
          <w:bCs/>
        </w:rPr>
        <w:t>For inspiration, please check</w:t>
      </w:r>
    </w:p>
    <w:p w14:paraId="104E4AD3" w14:textId="77777777" w:rsidR="008B590C" w:rsidRPr="00B003D7" w:rsidRDefault="00C66A76" w:rsidP="008B590C">
      <w:pPr>
        <w:rPr>
          <w:rFonts w:ascii="Arial" w:hAnsi="Arial" w:cs="Arial"/>
        </w:rPr>
      </w:pPr>
      <w:hyperlink r:id="rId9" w:history="1">
        <w:r w:rsidR="008B590C" w:rsidRPr="00B003D7">
          <w:rPr>
            <w:rStyle w:val="Hyperlink"/>
            <w:rFonts w:ascii="Arial" w:hAnsi="Arial" w:cs="Arial"/>
          </w:rPr>
          <w:t>https://europa.eu/youth/home_en</w:t>
        </w:r>
      </w:hyperlink>
    </w:p>
    <w:p w14:paraId="26993FD2" w14:textId="77777777" w:rsidR="008B590C" w:rsidRPr="00B003D7" w:rsidRDefault="00C66A76" w:rsidP="008B590C">
      <w:pPr>
        <w:rPr>
          <w:rFonts w:ascii="Arial" w:hAnsi="Arial" w:cs="Arial"/>
        </w:rPr>
      </w:pPr>
      <w:hyperlink r:id="rId10" w:history="1">
        <w:r w:rsidR="008B590C" w:rsidRPr="00B003D7">
          <w:rPr>
            <w:rStyle w:val="Hyperlink"/>
            <w:rFonts w:ascii="Arial" w:hAnsi="Arial" w:cs="Arial"/>
          </w:rPr>
          <w:t>https://europa.eu/next-generation-eu/index_en</w:t>
        </w:r>
      </w:hyperlink>
    </w:p>
    <w:p w14:paraId="6032137C" w14:textId="77777777" w:rsidR="008B590C" w:rsidRPr="00B003D7" w:rsidRDefault="00C66A76" w:rsidP="008B590C">
      <w:pPr>
        <w:rPr>
          <w:rFonts w:ascii="Arial" w:hAnsi="Arial" w:cs="Arial"/>
        </w:rPr>
      </w:pPr>
      <w:hyperlink r:id="rId11" w:history="1">
        <w:r w:rsidR="008B590C" w:rsidRPr="00B003D7">
          <w:rPr>
            <w:rStyle w:val="Hyperlink"/>
            <w:rFonts w:ascii="Arial" w:hAnsi="Arial" w:cs="Arial"/>
          </w:rPr>
          <w:t>https://europa.eu/youth/strategy/euyouthdialogue_en</w:t>
        </w:r>
      </w:hyperlink>
    </w:p>
    <w:p w14:paraId="7C225EB9" w14:textId="77777777" w:rsidR="008B590C" w:rsidRPr="00E223EE" w:rsidRDefault="008B590C" w:rsidP="008B590C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2060"/>
        </w:rPr>
      </w:pPr>
    </w:p>
    <w:p w14:paraId="7E046233" w14:textId="615F409E" w:rsidR="008B590C" w:rsidRDefault="008B590C" w:rsidP="008B590C">
      <w:pPr>
        <w:spacing w:line="276" w:lineRule="auto"/>
        <w:jc w:val="both"/>
        <w:rPr>
          <w:rFonts w:ascii="Arial" w:hAnsi="Arial" w:cs="Arial"/>
          <w:shd w:val="clear" w:color="auto" w:fill="FFFFFF"/>
          <w:lang w:val="en-GB"/>
        </w:rPr>
      </w:pPr>
      <w:r w:rsidRPr="00F05737">
        <w:rPr>
          <w:rFonts w:ascii="Arial" w:hAnsi="Arial" w:cs="Arial"/>
          <w:shd w:val="clear" w:color="auto" w:fill="FFFFFF"/>
          <w:lang w:val="en-GB"/>
        </w:rPr>
        <w:t xml:space="preserve">Please submit your event or campaign ideas to </w:t>
      </w:r>
      <w:hyperlink r:id="rId12" w:history="1">
        <w:r w:rsidRPr="00D14958">
          <w:rPr>
            <w:rStyle w:val="Hyperlink"/>
            <w:rFonts w:ascii="Arial" w:hAnsi="Arial" w:cs="Arial"/>
            <w:shd w:val="clear" w:color="auto" w:fill="FFFFFF"/>
            <w:lang w:val="en-GB"/>
          </w:rPr>
          <w:t>info@abbilgi.eu</w:t>
        </w:r>
      </w:hyperlink>
      <w:r>
        <w:rPr>
          <w:rFonts w:ascii="Arial" w:hAnsi="Arial" w:cs="Arial"/>
          <w:shd w:val="clear" w:color="auto" w:fill="FFFFFF"/>
          <w:lang w:val="en-GB"/>
        </w:rPr>
        <w:t xml:space="preserve"> </w:t>
      </w:r>
      <w:r w:rsidRPr="00F05737">
        <w:rPr>
          <w:rFonts w:ascii="Arial" w:hAnsi="Arial" w:cs="Arial"/>
          <w:shd w:val="clear" w:color="auto" w:fill="FFFFFF"/>
          <w:lang w:val="en-GB"/>
        </w:rPr>
        <w:t>by</w:t>
      </w:r>
      <w:r>
        <w:rPr>
          <w:rFonts w:ascii="Arial" w:hAnsi="Arial" w:cs="Arial"/>
          <w:shd w:val="clear" w:color="auto" w:fill="FFFFFF"/>
          <w:lang w:val="en-GB"/>
        </w:rPr>
        <w:t xml:space="preserve"> Monday, </w:t>
      </w:r>
      <w:r w:rsidRPr="00F05737">
        <w:rPr>
          <w:rFonts w:ascii="Arial" w:hAnsi="Arial" w:cs="Arial"/>
          <w:shd w:val="clear" w:color="auto" w:fill="FFFFFF"/>
          <w:lang w:val="en-GB"/>
        </w:rPr>
        <w:t>21 February 2022</w:t>
      </w:r>
      <w:r>
        <w:rPr>
          <w:rFonts w:ascii="Arial" w:hAnsi="Arial" w:cs="Arial"/>
          <w:shd w:val="clear" w:color="auto" w:fill="FFFFFF"/>
          <w:lang w:val="en-GB"/>
        </w:rPr>
        <w:t xml:space="preserve">, </w:t>
      </w:r>
      <w:r w:rsidR="006B6865">
        <w:rPr>
          <w:rFonts w:ascii="Arial" w:hAnsi="Arial" w:cs="Arial"/>
          <w:shd w:val="clear" w:color="auto" w:fill="FFFFFF"/>
          <w:lang w:val="en-GB"/>
        </w:rPr>
        <w:t>until</w:t>
      </w:r>
      <w:r w:rsidRPr="00F05737">
        <w:rPr>
          <w:rFonts w:ascii="Arial" w:hAnsi="Arial" w:cs="Arial"/>
          <w:shd w:val="clear" w:color="auto" w:fill="FFFFFF"/>
          <w:lang w:val="en-GB"/>
        </w:rPr>
        <w:t xml:space="preserve"> 16:00 (Cyprus local time) using the application form </w:t>
      </w:r>
      <w:r>
        <w:rPr>
          <w:rFonts w:ascii="Arial" w:hAnsi="Arial" w:cs="Arial"/>
          <w:shd w:val="clear" w:color="auto" w:fill="FFFFFF"/>
          <w:lang w:val="en-GB"/>
        </w:rPr>
        <w:t xml:space="preserve">below. </w:t>
      </w:r>
    </w:p>
    <w:p w14:paraId="26943B64" w14:textId="58B3EE2E" w:rsidR="00DC5355" w:rsidRDefault="00DC5355" w:rsidP="00DC5355">
      <w:pPr>
        <w:spacing w:line="276" w:lineRule="auto"/>
        <w:jc w:val="center"/>
        <w:rPr>
          <w:rFonts w:ascii="Arial" w:hAnsi="Arial" w:cs="Arial"/>
          <w:u w:val="single"/>
          <w:shd w:val="clear" w:color="auto" w:fill="FFFFFF"/>
          <w:lang w:val="en-GB"/>
        </w:rPr>
      </w:pPr>
    </w:p>
    <w:p w14:paraId="09C5390D" w14:textId="6E2A4F22" w:rsidR="008B590C" w:rsidRDefault="008B590C" w:rsidP="00DC5355">
      <w:pPr>
        <w:spacing w:line="276" w:lineRule="auto"/>
        <w:jc w:val="center"/>
        <w:rPr>
          <w:rFonts w:ascii="Arial" w:hAnsi="Arial" w:cs="Arial"/>
          <w:u w:val="single"/>
          <w:shd w:val="clear" w:color="auto" w:fill="FFFFFF"/>
          <w:lang w:val="en-GB"/>
        </w:rPr>
      </w:pPr>
    </w:p>
    <w:p w14:paraId="442AC53E" w14:textId="37DDB01E" w:rsidR="00E223EE" w:rsidRDefault="00E223EE" w:rsidP="00ED0FED">
      <w:pPr>
        <w:spacing w:line="276" w:lineRule="auto"/>
        <w:rPr>
          <w:rFonts w:ascii="Arial" w:hAnsi="Arial" w:cs="Arial"/>
          <w:shd w:val="clear" w:color="auto" w:fill="FFFFFF"/>
          <w:lang w:val="en-GB"/>
        </w:rPr>
      </w:pPr>
    </w:p>
    <w:p w14:paraId="5F0C308E" w14:textId="77777777" w:rsidR="008B590C" w:rsidRPr="00153660" w:rsidRDefault="008B590C" w:rsidP="008B590C">
      <w:pPr>
        <w:spacing w:line="276" w:lineRule="auto"/>
        <w:jc w:val="center"/>
        <w:rPr>
          <w:rFonts w:ascii="Arial" w:hAnsi="Arial" w:cs="Arial"/>
          <w:b/>
          <w:bCs/>
          <w:color w:val="404040"/>
          <w:shd w:val="clear" w:color="auto" w:fill="FFFFFF"/>
          <w:lang w:val="en-GB"/>
        </w:rPr>
      </w:pPr>
    </w:p>
    <w:p w14:paraId="13BCDED6" w14:textId="28DBA964" w:rsidR="008B590C" w:rsidRDefault="008B590C" w:rsidP="008B590C">
      <w:pPr>
        <w:spacing w:line="276" w:lineRule="auto"/>
        <w:rPr>
          <w:rFonts w:ascii="Arial" w:hAnsi="Arial" w:cs="Arial"/>
          <w:b/>
          <w:bCs/>
          <w:sz w:val="32"/>
          <w:szCs w:val="32"/>
          <w:highlight w:val="yellow"/>
          <w:lang w:val="en-GB"/>
        </w:rPr>
      </w:pPr>
      <w:r w:rsidRPr="00FF0366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0654CF4" wp14:editId="59461504">
            <wp:simplePos x="0" y="0"/>
            <wp:positionH relativeFrom="margin">
              <wp:posOffset>5746115</wp:posOffset>
            </wp:positionH>
            <wp:positionV relativeFrom="paragraph">
              <wp:posOffset>100965</wp:posOffset>
            </wp:positionV>
            <wp:extent cx="838200" cy="548005"/>
            <wp:effectExtent l="0" t="0" r="0" b="4445"/>
            <wp:wrapSquare wrapText="bothSides"/>
            <wp:docPr id="2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3E54A22-C74F-41D1-9C68-A8EF48285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23E54A22-C74F-41D1-9C68-A8EF482851A9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D6DAC" w14:textId="24FCDD27" w:rsidR="008B590C" w:rsidRDefault="008B590C" w:rsidP="008B590C">
      <w:pPr>
        <w:spacing w:line="276" w:lineRule="auto"/>
        <w:rPr>
          <w:rFonts w:ascii="Arial" w:hAnsi="Arial" w:cs="Arial"/>
          <w:b/>
          <w:bCs/>
          <w:sz w:val="32"/>
          <w:szCs w:val="32"/>
          <w:highlight w:val="yellow"/>
          <w:lang w:val="en-GB"/>
        </w:rPr>
      </w:pPr>
      <w:r w:rsidRPr="00FF0366">
        <w:rPr>
          <w:b/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11543" wp14:editId="6EB9B13C">
                <wp:simplePos x="0" y="0"/>
                <wp:positionH relativeFrom="column">
                  <wp:posOffset>808355</wp:posOffset>
                </wp:positionH>
                <wp:positionV relativeFrom="paragraph">
                  <wp:posOffset>160020</wp:posOffset>
                </wp:positionV>
                <wp:extent cx="4244340" cy="645795"/>
                <wp:effectExtent l="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478D81" w14:textId="77777777" w:rsidR="008B590C" w:rsidRPr="009E552A" w:rsidRDefault="008B590C" w:rsidP="008B590C">
                            <w:r>
                              <w:rPr>
                                <w:rFonts w:hAnsi="Calibri"/>
                              </w:rPr>
                              <w:t xml:space="preserve">EU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Infopoint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is funded by the European Union.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A1154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3.65pt;margin-top:12.6pt;width:334.2pt;height:50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" filled="f" stroked="f">
                <v:textbox style="mso-fit-shape-to-text:t">
                  <w:txbxContent>
                    <w:p w14:paraId="07478D81" w14:textId="77777777" w:rsidR="008B590C" w:rsidRPr="009E552A" w:rsidRDefault="008B590C" w:rsidP="008B590C">
                      <w:r>
                        <w:rPr>
                          <w:rFonts w:hAnsi="Calibri"/>
                        </w:rPr>
                        <w:t xml:space="preserve">EU </w:t>
                      </w:r>
                      <w:proofErr w:type="spellStart"/>
                      <w:r>
                        <w:rPr>
                          <w:rFonts w:hAnsi="Calibri"/>
                        </w:rPr>
                        <w:t>Infopoint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is funded by the European Union.</w:t>
                      </w:r>
                    </w:p>
                  </w:txbxContent>
                </v:textbox>
              </v:shape>
            </w:pict>
          </mc:Fallback>
        </mc:AlternateContent>
      </w:r>
      <w:r w:rsidRPr="00FF0366"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64D13B6A" wp14:editId="49E12BA5">
            <wp:simplePos x="0" y="0"/>
            <wp:positionH relativeFrom="margin">
              <wp:align>left</wp:align>
            </wp:positionH>
            <wp:positionV relativeFrom="paragraph">
              <wp:posOffset>-225425</wp:posOffset>
            </wp:positionV>
            <wp:extent cx="891540" cy="697230"/>
            <wp:effectExtent l="0" t="0" r="3810" b="0"/>
            <wp:wrapTight wrapText="bothSides">
              <wp:wrapPolygon edited="0">
                <wp:start x="462" y="2361"/>
                <wp:lineTo x="462" y="20656"/>
                <wp:lineTo x="21231" y="20656"/>
                <wp:lineTo x="21231" y="2361"/>
                <wp:lineTo x="462" y="2361"/>
              </wp:wrapPolygon>
            </wp:wrapTight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32"/>
                    <a:stretch/>
                  </pic:blipFill>
                  <pic:spPr bwMode="auto">
                    <a:xfrm>
                      <a:off x="0" y="0"/>
                      <a:ext cx="8915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FBB99" w14:textId="0A2C8605" w:rsidR="001A66A0" w:rsidRDefault="001A66A0" w:rsidP="00ED0FED">
      <w:pPr>
        <w:spacing w:line="276" w:lineRule="auto"/>
        <w:rPr>
          <w:rFonts w:ascii="Arial" w:hAnsi="Arial" w:cs="Arial"/>
          <w:shd w:val="clear" w:color="auto" w:fill="FFFFFF"/>
          <w:lang w:val="en-GB"/>
        </w:rPr>
      </w:pPr>
    </w:p>
    <w:p w14:paraId="6A90108E" w14:textId="77777777" w:rsidR="00B35849" w:rsidRDefault="00B35849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</w:pPr>
    </w:p>
    <w:p w14:paraId="6733C6C5" w14:textId="77777777" w:rsidR="0051338B" w:rsidRDefault="0051338B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</w:pPr>
    </w:p>
    <w:p w14:paraId="1E700691" w14:textId="77777777" w:rsidR="0051338B" w:rsidRDefault="0051338B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</w:pPr>
    </w:p>
    <w:p w14:paraId="739BD068" w14:textId="77777777" w:rsidR="0051338B" w:rsidRDefault="0051338B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</w:pPr>
    </w:p>
    <w:p w14:paraId="3D70AD91" w14:textId="77777777" w:rsidR="0051338B" w:rsidRDefault="0051338B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</w:pPr>
    </w:p>
    <w:p w14:paraId="6C8AE943" w14:textId="17459BD7" w:rsidR="0051338B" w:rsidRDefault="00193B0D" w:rsidP="0051338B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6BAC354" wp14:editId="67AC480C">
            <wp:simplePos x="0" y="0"/>
            <wp:positionH relativeFrom="margin">
              <wp:posOffset>-256540</wp:posOffset>
            </wp:positionH>
            <wp:positionV relativeFrom="paragraph">
              <wp:posOffset>0</wp:posOffset>
            </wp:positionV>
            <wp:extent cx="1234440" cy="951245"/>
            <wp:effectExtent l="0" t="0" r="0" b="1270"/>
            <wp:wrapTight wrapText="bothSides">
              <wp:wrapPolygon edited="0">
                <wp:start x="12667" y="0"/>
                <wp:lineTo x="1000" y="6921"/>
                <wp:lineTo x="1333" y="15140"/>
                <wp:lineTo x="2667" y="20764"/>
                <wp:lineTo x="3000" y="21196"/>
                <wp:lineTo x="5000" y="21196"/>
                <wp:lineTo x="10667" y="20764"/>
                <wp:lineTo x="17667" y="17303"/>
                <wp:lineTo x="17333" y="14275"/>
                <wp:lineTo x="19000" y="12545"/>
                <wp:lineTo x="20333" y="8652"/>
                <wp:lineTo x="20000" y="5191"/>
                <wp:lineTo x="16667" y="1298"/>
                <wp:lineTo x="14333" y="0"/>
                <wp:lineTo x="12667" y="0"/>
              </wp:wrapPolygon>
            </wp:wrapTight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39219" w14:textId="77777777" w:rsidR="0051338B" w:rsidRDefault="0051338B" w:rsidP="0051338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t>“</w:t>
      </w:r>
      <w:r w:rsidRPr="00171035">
        <w:rPr>
          <w:rFonts w:ascii="Arial" w:hAnsi="Arial" w:cs="Arial"/>
          <w:b/>
          <w:bCs/>
          <w:sz w:val="32"/>
          <w:szCs w:val="32"/>
          <w:lang w:val="en-GB"/>
        </w:rPr>
        <w:t>You</w:t>
      </w:r>
      <w:r>
        <w:rPr>
          <w:rFonts w:ascii="Arial" w:hAnsi="Arial" w:cs="Arial"/>
          <w:b/>
          <w:bCs/>
          <w:sz w:val="32"/>
          <w:szCs w:val="32"/>
          <w:lang w:val="en-GB"/>
        </w:rPr>
        <w:t>th Inspiring the EU with their</w:t>
      </w:r>
      <w:r w:rsidRPr="00171035">
        <w:rPr>
          <w:rFonts w:ascii="Arial" w:hAnsi="Arial" w:cs="Arial"/>
          <w:b/>
          <w:bCs/>
          <w:sz w:val="32"/>
          <w:szCs w:val="32"/>
          <w:lang w:val="en-GB"/>
        </w:rPr>
        <w:t xml:space="preserve"> Ideas</w:t>
      </w:r>
      <w:r>
        <w:rPr>
          <w:rFonts w:ascii="Arial" w:hAnsi="Arial" w:cs="Arial"/>
          <w:b/>
          <w:bCs/>
          <w:sz w:val="32"/>
          <w:szCs w:val="32"/>
          <w:lang w:val="en-GB"/>
        </w:rPr>
        <w:t>”</w:t>
      </w:r>
      <w:r w:rsidRPr="00ED0FED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77A88C24" w14:textId="7A558CE7" w:rsidR="0051338B" w:rsidRDefault="0051338B" w:rsidP="0051338B">
      <w:pPr>
        <w:spacing w:line="276" w:lineRule="auto"/>
        <w:jc w:val="center"/>
      </w:pPr>
      <w:r w:rsidRPr="00ED0FED">
        <w:rPr>
          <w:rFonts w:ascii="Arial" w:hAnsi="Arial" w:cs="Arial"/>
          <w:b/>
          <w:bCs/>
          <w:sz w:val="32"/>
          <w:szCs w:val="32"/>
          <w:lang w:val="en-GB"/>
        </w:rPr>
        <w:t xml:space="preserve">Application </w:t>
      </w:r>
      <w:r>
        <w:rPr>
          <w:rFonts w:ascii="Arial" w:hAnsi="Arial" w:cs="Arial"/>
          <w:b/>
          <w:bCs/>
          <w:sz w:val="32"/>
          <w:szCs w:val="32"/>
          <w:lang w:val="en-GB"/>
        </w:rPr>
        <w:t>Form</w:t>
      </w:r>
    </w:p>
    <w:p w14:paraId="181530B9" w14:textId="77777777" w:rsidR="0051338B" w:rsidRDefault="0051338B" w:rsidP="0051338B">
      <w:pPr>
        <w:spacing w:line="276" w:lineRule="auto"/>
        <w:jc w:val="center"/>
      </w:pPr>
      <w:r>
        <w:t xml:space="preserve">for Call for Ideas from Youth </w:t>
      </w:r>
    </w:p>
    <w:p w14:paraId="3A32214B" w14:textId="77777777" w:rsidR="0051338B" w:rsidRPr="0051338B" w:rsidRDefault="0051338B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</w:p>
    <w:p w14:paraId="008C2160" w14:textId="67DA3BB9" w:rsidR="001A66A0" w:rsidRPr="009F7936" w:rsidRDefault="009F7936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</w:pPr>
      <w:r w:rsidRPr="009F7936"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  <w:t>*</w:t>
      </w:r>
      <w:r w:rsidR="002B4F44"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  <w:t>Submit</w:t>
      </w:r>
      <w:r w:rsidRPr="009F7936">
        <w:rPr>
          <w:rFonts w:ascii="Arial" w:hAnsi="Arial" w:cs="Arial"/>
          <w:color w:val="002060"/>
          <w:sz w:val="20"/>
          <w:szCs w:val="20"/>
          <w:shd w:val="clear" w:color="auto" w:fill="FFFFFF"/>
          <w:lang w:val="en-GB"/>
        </w:rPr>
        <w:t xml:space="preserve"> your proposal in the table below. Maximum 2 pages</w:t>
      </w: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8221"/>
      </w:tblGrid>
      <w:tr w:rsidR="00ED0FED" w14:paraId="73C04B8D" w14:textId="77777777" w:rsidTr="00E819B7">
        <w:tc>
          <w:tcPr>
            <w:tcW w:w="1844" w:type="dxa"/>
          </w:tcPr>
          <w:p w14:paraId="020D86CB" w14:textId="2FEFEB62" w:rsidR="00ED0FED" w:rsidRDefault="00ED0FED" w:rsidP="00BD774A">
            <w:pPr>
              <w:spacing w:line="276" w:lineRule="auto"/>
            </w:pPr>
            <w:r>
              <w:t xml:space="preserve">Title of the </w:t>
            </w:r>
            <w:r w:rsidR="001C09E2">
              <w:t>Action (</w:t>
            </w:r>
            <w:r w:rsidR="00B35849">
              <w:t>event or campaign</w:t>
            </w:r>
            <w:r>
              <w:t xml:space="preserve"> Idea</w:t>
            </w:r>
            <w:r w:rsidR="003E60E8">
              <w:t>)</w:t>
            </w:r>
          </w:p>
        </w:tc>
        <w:tc>
          <w:tcPr>
            <w:tcW w:w="8221" w:type="dxa"/>
          </w:tcPr>
          <w:p w14:paraId="5BF8D2EA" w14:textId="77777777" w:rsidR="00ED0FED" w:rsidRDefault="00ED0FED" w:rsidP="00ED0FED">
            <w:pPr>
              <w:spacing w:line="276" w:lineRule="auto"/>
              <w:jc w:val="center"/>
            </w:pPr>
          </w:p>
        </w:tc>
      </w:tr>
      <w:tr w:rsidR="00ED0FED" w14:paraId="22D6B5B6" w14:textId="77777777" w:rsidTr="00E819B7">
        <w:tc>
          <w:tcPr>
            <w:tcW w:w="1844" w:type="dxa"/>
          </w:tcPr>
          <w:p w14:paraId="475D8049" w14:textId="3950D8E5" w:rsidR="00ED0FED" w:rsidRDefault="003E60E8" w:rsidP="003E60E8">
            <w:pPr>
              <w:spacing w:line="276" w:lineRule="auto"/>
            </w:pPr>
            <w:r>
              <w:t>Brief Summary of the proposed idea</w:t>
            </w:r>
            <w:r w:rsidR="00FB44E7">
              <w:t xml:space="preserve"> (including potential participants/ target groups)</w:t>
            </w:r>
          </w:p>
          <w:p w14:paraId="0C060D31" w14:textId="77777777" w:rsidR="003E60E8" w:rsidRDefault="003E60E8" w:rsidP="003E60E8">
            <w:pPr>
              <w:spacing w:line="276" w:lineRule="auto"/>
            </w:pPr>
          </w:p>
          <w:p w14:paraId="05101857" w14:textId="77777777" w:rsidR="003E60E8" w:rsidRDefault="003E60E8" w:rsidP="003E60E8">
            <w:pPr>
              <w:spacing w:line="276" w:lineRule="auto"/>
            </w:pPr>
          </w:p>
          <w:p w14:paraId="0AC981AC" w14:textId="77777777" w:rsidR="003E60E8" w:rsidRDefault="003E60E8" w:rsidP="003E60E8">
            <w:pPr>
              <w:spacing w:line="276" w:lineRule="auto"/>
            </w:pPr>
          </w:p>
          <w:p w14:paraId="2AABC07F" w14:textId="77777777" w:rsidR="003E60E8" w:rsidRDefault="003E60E8" w:rsidP="003E60E8">
            <w:pPr>
              <w:spacing w:line="276" w:lineRule="auto"/>
            </w:pPr>
          </w:p>
          <w:p w14:paraId="3C4E61F2" w14:textId="77777777" w:rsidR="003E60E8" w:rsidRDefault="003E60E8" w:rsidP="003E60E8">
            <w:pPr>
              <w:spacing w:line="276" w:lineRule="auto"/>
            </w:pPr>
          </w:p>
          <w:p w14:paraId="5A48C8E0" w14:textId="77777777" w:rsidR="003E60E8" w:rsidRDefault="003E60E8" w:rsidP="003E60E8">
            <w:pPr>
              <w:spacing w:line="276" w:lineRule="auto"/>
            </w:pPr>
          </w:p>
          <w:p w14:paraId="34A40209" w14:textId="77777777" w:rsidR="003E60E8" w:rsidRDefault="003E60E8" w:rsidP="003E60E8">
            <w:pPr>
              <w:spacing w:line="276" w:lineRule="auto"/>
            </w:pPr>
          </w:p>
          <w:p w14:paraId="6FD501D4" w14:textId="5144A16D" w:rsidR="003E60E8" w:rsidRDefault="003E60E8" w:rsidP="003E60E8">
            <w:pPr>
              <w:spacing w:line="276" w:lineRule="auto"/>
            </w:pPr>
          </w:p>
          <w:p w14:paraId="50F1B0DB" w14:textId="631AAEBA" w:rsidR="009F7936" w:rsidRDefault="009F7936" w:rsidP="003E60E8">
            <w:pPr>
              <w:spacing w:line="276" w:lineRule="auto"/>
            </w:pPr>
          </w:p>
          <w:p w14:paraId="11AE085D" w14:textId="5C8395C0" w:rsidR="009F7936" w:rsidRDefault="009F7936" w:rsidP="003E60E8">
            <w:pPr>
              <w:spacing w:line="276" w:lineRule="auto"/>
            </w:pPr>
          </w:p>
          <w:p w14:paraId="3F14C8E8" w14:textId="1B6C442D" w:rsidR="009F7936" w:rsidRDefault="009F7936" w:rsidP="003E60E8">
            <w:pPr>
              <w:spacing w:line="276" w:lineRule="auto"/>
            </w:pPr>
          </w:p>
          <w:p w14:paraId="2380284C" w14:textId="0696BD0F" w:rsidR="009F7936" w:rsidRDefault="009F7936" w:rsidP="003E60E8">
            <w:pPr>
              <w:spacing w:line="276" w:lineRule="auto"/>
            </w:pPr>
          </w:p>
          <w:p w14:paraId="5FDFACEF" w14:textId="22FA276A" w:rsidR="009F7936" w:rsidRDefault="009F7936" w:rsidP="003E60E8">
            <w:pPr>
              <w:spacing w:line="276" w:lineRule="auto"/>
            </w:pPr>
          </w:p>
          <w:p w14:paraId="71C6D822" w14:textId="745E8D41" w:rsidR="009F7936" w:rsidRDefault="009F7936" w:rsidP="003E60E8">
            <w:pPr>
              <w:spacing w:line="276" w:lineRule="auto"/>
            </w:pPr>
          </w:p>
          <w:p w14:paraId="6A5DEF05" w14:textId="30A78F20" w:rsidR="009F7936" w:rsidRDefault="009F7936" w:rsidP="003E60E8">
            <w:pPr>
              <w:spacing w:line="276" w:lineRule="auto"/>
            </w:pPr>
          </w:p>
          <w:p w14:paraId="272A7F37" w14:textId="245F2A7D" w:rsidR="009F7936" w:rsidRDefault="009F7936" w:rsidP="003E60E8">
            <w:pPr>
              <w:spacing w:line="276" w:lineRule="auto"/>
            </w:pPr>
          </w:p>
          <w:p w14:paraId="71EDB827" w14:textId="77777777" w:rsidR="009F7936" w:rsidRDefault="009F7936" w:rsidP="003E60E8">
            <w:pPr>
              <w:spacing w:line="276" w:lineRule="auto"/>
            </w:pPr>
          </w:p>
          <w:p w14:paraId="6CE8233A" w14:textId="77777777" w:rsidR="003E60E8" w:rsidRDefault="003E60E8" w:rsidP="003E60E8">
            <w:pPr>
              <w:spacing w:line="276" w:lineRule="auto"/>
            </w:pPr>
          </w:p>
          <w:p w14:paraId="2BBDB2BA" w14:textId="77777777" w:rsidR="003E60E8" w:rsidRDefault="003E60E8" w:rsidP="003E60E8">
            <w:pPr>
              <w:spacing w:line="276" w:lineRule="auto"/>
            </w:pPr>
          </w:p>
          <w:p w14:paraId="345FBFD9" w14:textId="77777777" w:rsidR="003E60E8" w:rsidRDefault="003E60E8" w:rsidP="003E60E8">
            <w:pPr>
              <w:spacing w:line="276" w:lineRule="auto"/>
            </w:pPr>
          </w:p>
          <w:p w14:paraId="038CBA47" w14:textId="064B1276" w:rsidR="003E60E8" w:rsidRDefault="003E60E8" w:rsidP="003E60E8">
            <w:pPr>
              <w:spacing w:line="276" w:lineRule="auto"/>
            </w:pPr>
          </w:p>
          <w:p w14:paraId="090FEB26" w14:textId="42BCBFB6" w:rsidR="009F7936" w:rsidRDefault="009F7936" w:rsidP="003E60E8">
            <w:pPr>
              <w:spacing w:line="276" w:lineRule="auto"/>
            </w:pPr>
          </w:p>
          <w:p w14:paraId="5E1377B7" w14:textId="2BE49614" w:rsidR="009F7936" w:rsidRDefault="009F7936" w:rsidP="003E60E8">
            <w:pPr>
              <w:spacing w:line="276" w:lineRule="auto"/>
            </w:pPr>
          </w:p>
          <w:p w14:paraId="7B5E34A2" w14:textId="681633F8" w:rsidR="009F7936" w:rsidRDefault="009F7936" w:rsidP="003E60E8">
            <w:pPr>
              <w:spacing w:line="276" w:lineRule="auto"/>
            </w:pPr>
          </w:p>
          <w:p w14:paraId="36D49A85" w14:textId="1538A999" w:rsidR="009F7936" w:rsidRDefault="009F7936" w:rsidP="003E60E8">
            <w:pPr>
              <w:spacing w:line="276" w:lineRule="auto"/>
            </w:pPr>
          </w:p>
          <w:p w14:paraId="39CF1EC9" w14:textId="59DCD471" w:rsidR="009F7936" w:rsidRDefault="009F7936" w:rsidP="003E60E8">
            <w:pPr>
              <w:spacing w:line="276" w:lineRule="auto"/>
            </w:pPr>
          </w:p>
          <w:p w14:paraId="07CEE193" w14:textId="26B074CF" w:rsidR="009F7936" w:rsidRDefault="009F7936" w:rsidP="003E60E8">
            <w:pPr>
              <w:spacing w:line="276" w:lineRule="auto"/>
            </w:pPr>
          </w:p>
          <w:p w14:paraId="5A7DE9B6" w14:textId="2B7BD405" w:rsidR="009F7936" w:rsidRDefault="009F7936" w:rsidP="003E60E8">
            <w:pPr>
              <w:spacing w:line="276" w:lineRule="auto"/>
            </w:pPr>
          </w:p>
          <w:p w14:paraId="62D96AFD" w14:textId="77777777" w:rsidR="003E60E8" w:rsidRDefault="003E60E8" w:rsidP="003E60E8">
            <w:pPr>
              <w:spacing w:line="276" w:lineRule="auto"/>
            </w:pPr>
          </w:p>
          <w:p w14:paraId="02F657B1" w14:textId="77777777" w:rsidR="0051338B" w:rsidRDefault="0051338B" w:rsidP="003E60E8">
            <w:pPr>
              <w:spacing w:line="276" w:lineRule="auto"/>
            </w:pPr>
          </w:p>
          <w:p w14:paraId="331F4A52" w14:textId="6E2B01F0" w:rsidR="0051338B" w:rsidRDefault="0051338B" w:rsidP="003E60E8">
            <w:pPr>
              <w:spacing w:line="276" w:lineRule="auto"/>
            </w:pPr>
          </w:p>
        </w:tc>
        <w:tc>
          <w:tcPr>
            <w:tcW w:w="8221" w:type="dxa"/>
          </w:tcPr>
          <w:p w14:paraId="52730D6B" w14:textId="77777777" w:rsidR="00ED0FED" w:rsidRDefault="00ED0FED" w:rsidP="00ED0FED">
            <w:pPr>
              <w:spacing w:line="276" w:lineRule="auto"/>
              <w:jc w:val="center"/>
            </w:pPr>
          </w:p>
        </w:tc>
      </w:tr>
      <w:tr w:rsidR="00ED0FED" w14:paraId="05772C85" w14:textId="77777777" w:rsidTr="00E819B7">
        <w:tc>
          <w:tcPr>
            <w:tcW w:w="1844" w:type="dxa"/>
          </w:tcPr>
          <w:p w14:paraId="53C3F3D4" w14:textId="7E7BE8E8" w:rsidR="00ED0FED" w:rsidRDefault="003E60E8" w:rsidP="003E60E8">
            <w:pPr>
              <w:spacing w:line="276" w:lineRule="auto"/>
            </w:pPr>
            <w:r>
              <w:lastRenderedPageBreak/>
              <w:t xml:space="preserve">Potential </w:t>
            </w:r>
            <w:r w:rsidR="00DC5355">
              <w:t>p</w:t>
            </w:r>
            <w:r>
              <w:t>artner</w:t>
            </w:r>
            <w:r w:rsidR="00DC5355">
              <w:t>(s)</w:t>
            </w:r>
            <w:r w:rsidR="00B35849">
              <w:t>/stakeholders</w:t>
            </w:r>
            <w:r>
              <w:t xml:space="preserve"> in the implementation of the proposed idea</w:t>
            </w:r>
          </w:p>
          <w:p w14:paraId="2205D9EA" w14:textId="408D9C45" w:rsidR="00DC5355" w:rsidRDefault="00DC5355" w:rsidP="003E60E8">
            <w:pPr>
              <w:spacing w:line="276" w:lineRule="auto"/>
            </w:pPr>
          </w:p>
        </w:tc>
        <w:tc>
          <w:tcPr>
            <w:tcW w:w="8221" w:type="dxa"/>
          </w:tcPr>
          <w:p w14:paraId="5585B4D5" w14:textId="77777777" w:rsidR="00ED0FED" w:rsidRDefault="00ED0FED" w:rsidP="00ED0FED">
            <w:pPr>
              <w:spacing w:line="276" w:lineRule="auto"/>
              <w:jc w:val="center"/>
            </w:pPr>
          </w:p>
        </w:tc>
      </w:tr>
      <w:tr w:rsidR="00ED0FED" w14:paraId="33FA929E" w14:textId="77777777" w:rsidTr="00E819B7">
        <w:tc>
          <w:tcPr>
            <w:tcW w:w="1844" w:type="dxa"/>
          </w:tcPr>
          <w:p w14:paraId="1A051D74" w14:textId="77777777" w:rsidR="00ED0FED" w:rsidRDefault="003E60E8" w:rsidP="00DC5355">
            <w:pPr>
              <w:spacing w:line="276" w:lineRule="auto"/>
            </w:pPr>
            <w:r>
              <w:t xml:space="preserve">Proposed timeline of implementation </w:t>
            </w:r>
          </w:p>
          <w:p w14:paraId="47F39553" w14:textId="23AC9508" w:rsidR="00DC5355" w:rsidRDefault="00DC5355" w:rsidP="00DC5355">
            <w:pPr>
              <w:spacing w:line="276" w:lineRule="auto"/>
            </w:pPr>
          </w:p>
        </w:tc>
        <w:tc>
          <w:tcPr>
            <w:tcW w:w="8221" w:type="dxa"/>
          </w:tcPr>
          <w:p w14:paraId="66B47508" w14:textId="77777777" w:rsidR="00ED0FED" w:rsidRDefault="00ED0FED" w:rsidP="00ED0FED">
            <w:pPr>
              <w:spacing w:line="276" w:lineRule="auto"/>
              <w:jc w:val="center"/>
            </w:pPr>
          </w:p>
        </w:tc>
      </w:tr>
      <w:tr w:rsidR="00ED0FED" w14:paraId="6AF5D9EF" w14:textId="77777777" w:rsidTr="00E819B7">
        <w:tc>
          <w:tcPr>
            <w:tcW w:w="1844" w:type="dxa"/>
            <w:shd w:val="clear" w:color="auto" w:fill="808080" w:themeFill="background1" w:themeFillShade="80"/>
          </w:tcPr>
          <w:p w14:paraId="0D208F9F" w14:textId="77777777" w:rsidR="00ED0FED" w:rsidRDefault="00ED0FED" w:rsidP="00ED0FED">
            <w:pPr>
              <w:spacing w:line="276" w:lineRule="auto"/>
              <w:jc w:val="center"/>
            </w:pPr>
          </w:p>
        </w:tc>
        <w:tc>
          <w:tcPr>
            <w:tcW w:w="8221" w:type="dxa"/>
            <w:shd w:val="clear" w:color="auto" w:fill="808080" w:themeFill="background1" w:themeFillShade="80"/>
          </w:tcPr>
          <w:p w14:paraId="35326FC0" w14:textId="77777777" w:rsidR="00ED0FED" w:rsidRDefault="00ED0FED" w:rsidP="00ED0FED">
            <w:pPr>
              <w:spacing w:line="276" w:lineRule="auto"/>
              <w:jc w:val="center"/>
            </w:pPr>
          </w:p>
        </w:tc>
      </w:tr>
      <w:tr w:rsidR="00ED0FED" w14:paraId="5BE5BDC9" w14:textId="77777777" w:rsidTr="00E819B7">
        <w:tc>
          <w:tcPr>
            <w:tcW w:w="1844" w:type="dxa"/>
          </w:tcPr>
          <w:p w14:paraId="74B6A713" w14:textId="282C163F" w:rsidR="00ED0FED" w:rsidRDefault="00DB2FF7" w:rsidP="00DB2FF7">
            <w:pPr>
              <w:spacing w:line="276" w:lineRule="auto"/>
            </w:pPr>
            <w:r>
              <w:t>Details of the Applicant</w:t>
            </w:r>
          </w:p>
        </w:tc>
        <w:tc>
          <w:tcPr>
            <w:tcW w:w="8221" w:type="dxa"/>
          </w:tcPr>
          <w:p w14:paraId="1E346A7B" w14:textId="77777777" w:rsidR="00ED0FED" w:rsidRDefault="00ED0FED" w:rsidP="00ED0FED">
            <w:pPr>
              <w:spacing w:line="276" w:lineRule="auto"/>
              <w:jc w:val="center"/>
            </w:pPr>
          </w:p>
        </w:tc>
      </w:tr>
      <w:tr w:rsidR="00DB2FF7" w14:paraId="28E832CC" w14:textId="77777777" w:rsidTr="00E819B7">
        <w:tc>
          <w:tcPr>
            <w:tcW w:w="1844" w:type="dxa"/>
          </w:tcPr>
          <w:p w14:paraId="6437AE78" w14:textId="48997469" w:rsidR="00DB2FF7" w:rsidRDefault="00DB2FF7" w:rsidP="00DB2FF7">
            <w:pPr>
              <w:spacing w:line="276" w:lineRule="auto"/>
              <w:jc w:val="right"/>
            </w:pPr>
            <w:r>
              <w:t>Name &amp; Surname</w:t>
            </w:r>
          </w:p>
        </w:tc>
        <w:tc>
          <w:tcPr>
            <w:tcW w:w="8221" w:type="dxa"/>
          </w:tcPr>
          <w:p w14:paraId="3FC268F2" w14:textId="77777777" w:rsidR="00DB2FF7" w:rsidRDefault="00DB2FF7" w:rsidP="00ED0FED">
            <w:pPr>
              <w:spacing w:line="276" w:lineRule="auto"/>
              <w:jc w:val="center"/>
            </w:pPr>
          </w:p>
          <w:p w14:paraId="472D1E17" w14:textId="67799E7F" w:rsidR="00DB2FF7" w:rsidRDefault="00DB2FF7" w:rsidP="00ED0FED">
            <w:pPr>
              <w:spacing w:line="276" w:lineRule="auto"/>
              <w:jc w:val="center"/>
            </w:pPr>
          </w:p>
        </w:tc>
      </w:tr>
      <w:tr w:rsidR="00DB2FF7" w14:paraId="59F6AD33" w14:textId="77777777" w:rsidTr="00E819B7">
        <w:tc>
          <w:tcPr>
            <w:tcW w:w="1844" w:type="dxa"/>
          </w:tcPr>
          <w:p w14:paraId="59F6B0DC" w14:textId="023CFA23" w:rsidR="00DB2FF7" w:rsidRDefault="00DB2FF7" w:rsidP="00DB2FF7">
            <w:pPr>
              <w:spacing w:line="276" w:lineRule="auto"/>
              <w:jc w:val="right"/>
            </w:pPr>
            <w:r>
              <w:t>Date of Birth</w:t>
            </w:r>
          </w:p>
        </w:tc>
        <w:tc>
          <w:tcPr>
            <w:tcW w:w="8221" w:type="dxa"/>
          </w:tcPr>
          <w:p w14:paraId="730EA20D" w14:textId="77777777" w:rsidR="00DB2FF7" w:rsidRDefault="00DB2FF7" w:rsidP="00ED0FED">
            <w:pPr>
              <w:spacing w:line="276" w:lineRule="auto"/>
              <w:jc w:val="center"/>
            </w:pPr>
          </w:p>
          <w:p w14:paraId="67EBBE76" w14:textId="2040DA97" w:rsidR="00DB2FF7" w:rsidRDefault="00DB2FF7" w:rsidP="00ED0FED">
            <w:pPr>
              <w:spacing w:line="276" w:lineRule="auto"/>
              <w:jc w:val="center"/>
            </w:pPr>
          </w:p>
        </w:tc>
      </w:tr>
      <w:tr w:rsidR="00DB2FF7" w14:paraId="12916D57" w14:textId="77777777" w:rsidTr="00E819B7">
        <w:tc>
          <w:tcPr>
            <w:tcW w:w="1844" w:type="dxa"/>
          </w:tcPr>
          <w:p w14:paraId="142DB2AC" w14:textId="357361AF" w:rsidR="00DB2FF7" w:rsidRDefault="00DB2FF7" w:rsidP="00DB2FF7">
            <w:pPr>
              <w:spacing w:line="276" w:lineRule="auto"/>
              <w:jc w:val="right"/>
            </w:pPr>
            <w:r>
              <w:t>Occupation</w:t>
            </w:r>
            <w:r w:rsidR="00E07E7B">
              <w:t xml:space="preserve"> </w:t>
            </w:r>
            <w:r>
              <w:t>/Current Work Status</w:t>
            </w:r>
          </w:p>
        </w:tc>
        <w:tc>
          <w:tcPr>
            <w:tcW w:w="8221" w:type="dxa"/>
          </w:tcPr>
          <w:p w14:paraId="2E53EF00" w14:textId="77777777" w:rsidR="00DB2FF7" w:rsidRDefault="00DB2FF7" w:rsidP="00ED0FED">
            <w:pPr>
              <w:spacing w:line="276" w:lineRule="auto"/>
              <w:jc w:val="center"/>
            </w:pPr>
          </w:p>
          <w:p w14:paraId="382C3246" w14:textId="34835B57" w:rsidR="00DB2FF7" w:rsidRDefault="00DB2FF7" w:rsidP="00ED0FED">
            <w:pPr>
              <w:spacing w:line="276" w:lineRule="auto"/>
              <w:jc w:val="center"/>
            </w:pPr>
          </w:p>
        </w:tc>
      </w:tr>
      <w:tr w:rsidR="00B35849" w14:paraId="625547AC" w14:textId="77777777" w:rsidTr="00E819B7">
        <w:tc>
          <w:tcPr>
            <w:tcW w:w="1844" w:type="dxa"/>
          </w:tcPr>
          <w:p w14:paraId="3D26C877" w14:textId="7812A364" w:rsidR="00B35849" w:rsidRDefault="00B35849" w:rsidP="00DB2FF7">
            <w:pPr>
              <w:spacing w:line="276" w:lineRule="auto"/>
              <w:jc w:val="right"/>
            </w:pPr>
            <w:r>
              <w:t xml:space="preserve">If the applicant is a student – School </w:t>
            </w:r>
          </w:p>
        </w:tc>
        <w:tc>
          <w:tcPr>
            <w:tcW w:w="8221" w:type="dxa"/>
          </w:tcPr>
          <w:p w14:paraId="13E564B6" w14:textId="77777777" w:rsidR="00B35849" w:rsidRDefault="00B35849" w:rsidP="00ED0FED">
            <w:pPr>
              <w:spacing w:line="276" w:lineRule="auto"/>
              <w:jc w:val="center"/>
            </w:pPr>
          </w:p>
        </w:tc>
      </w:tr>
      <w:tr w:rsidR="00DB2FF7" w14:paraId="1BDFCC52" w14:textId="77777777" w:rsidTr="00E819B7">
        <w:tc>
          <w:tcPr>
            <w:tcW w:w="1844" w:type="dxa"/>
          </w:tcPr>
          <w:p w14:paraId="1F1BF729" w14:textId="766710CA" w:rsidR="00DB2FF7" w:rsidRDefault="00DB2FF7" w:rsidP="00DB2FF7">
            <w:pPr>
              <w:spacing w:line="276" w:lineRule="auto"/>
              <w:jc w:val="right"/>
            </w:pPr>
            <w:r>
              <w:t>Email</w:t>
            </w:r>
          </w:p>
        </w:tc>
        <w:tc>
          <w:tcPr>
            <w:tcW w:w="8221" w:type="dxa"/>
          </w:tcPr>
          <w:p w14:paraId="7C230B68" w14:textId="77777777" w:rsidR="00DB2FF7" w:rsidRDefault="00DB2FF7" w:rsidP="00ED0FED">
            <w:pPr>
              <w:spacing w:line="276" w:lineRule="auto"/>
              <w:jc w:val="center"/>
            </w:pPr>
          </w:p>
          <w:p w14:paraId="0EE5AB0D" w14:textId="65049708" w:rsidR="00DB2FF7" w:rsidRDefault="00DB2FF7" w:rsidP="00ED0FED">
            <w:pPr>
              <w:spacing w:line="276" w:lineRule="auto"/>
              <w:jc w:val="center"/>
            </w:pPr>
          </w:p>
        </w:tc>
      </w:tr>
      <w:tr w:rsidR="00DB2FF7" w14:paraId="42A3A670" w14:textId="77777777" w:rsidTr="00E819B7">
        <w:tc>
          <w:tcPr>
            <w:tcW w:w="1844" w:type="dxa"/>
          </w:tcPr>
          <w:p w14:paraId="5B85C846" w14:textId="58DEA5F3" w:rsidR="00DB2FF7" w:rsidRDefault="00DB2FF7" w:rsidP="00DB2FF7">
            <w:pPr>
              <w:spacing w:line="276" w:lineRule="auto"/>
              <w:jc w:val="right"/>
            </w:pPr>
            <w:r>
              <w:t>Telephone</w:t>
            </w:r>
          </w:p>
        </w:tc>
        <w:tc>
          <w:tcPr>
            <w:tcW w:w="8221" w:type="dxa"/>
          </w:tcPr>
          <w:p w14:paraId="2998D229" w14:textId="77777777" w:rsidR="00DB2FF7" w:rsidRDefault="00DB2FF7" w:rsidP="00ED0FED">
            <w:pPr>
              <w:spacing w:line="276" w:lineRule="auto"/>
              <w:jc w:val="center"/>
            </w:pPr>
          </w:p>
          <w:p w14:paraId="36610257" w14:textId="136BCCB4" w:rsidR="00DB2FF7" w:rsidRDefault="00DB2FF7" w:rsidP="00ED0FED">
            <w:pPr>
              <w:spacing w:line="276" w:lineRule="auto"/>
              <w:jc w:val="center"/>
            </w:pPr>
          </w:p>
        </w:tc>
      </w:tr>
      <w:tr w:rsidR="00DB2FF7" w14:paraId="5DA550B6" w14:textId="77777777" w:rsidTr="00E819B7">
        <w:tc>
          <w:tcPr>
            <w:tcW w:w="1844" w:type="dxa"/>
          </w:tcPr>
          <w:p w14:paraId="3529FD9D" w14:textId="21F115D9" w:rsidR="00DB2FF7" w:rsidRDefault="00DB2FF7" w:rsidP="00DB2FF7">
            <w:pPr>
              <w:spacing w:line="276" w:lineRule="auto"/>
              <w:jc w:val="right"/>
            </w:pPr>
            <w:r>
              <w:t>Address</w:t>
            </w:r>
          </w:p>
        </w:tc>
        <w:tc>
          <w:tcPr>
            <w:tcW w:w="8221" w:type="dxa"/>
          </w:tcPr>
          <w:p w14:paraId="5CB52637" w14:textId="77777777" w:rsidR="00DB2FF7" w:rsidRDefault="00DB2FF7" w:rsidP="00ED0FED">
            <w:pPr>
              <w:spacing w:line="276" w:lineRule="auto"/>
              <w:jc w:val="center"/>
            </w:pPr>
          </w:p>
          <w:p w14:paraId="01F8E1DE" w14:textId="77777777" w:rsidR="00071F89" w:rsidRDefault="00071F89" w:rsidP="00ED0FED">
            <w:pPr>
              <w:spacing w:line="276" w:lineRule="auto"/>
              <w:jc w:val="center"/>
            </w:pPr>
          </w:p>
          <w:p w14:paraId="26F344DB" w14:textId="493B45FD" w:rsidR="00071F89" w:rsidRDefault="00071F89" w:rsidP="00ED0FED">
            <w:pPr>
              <w:spacing w:line="276" w:lineRule="auto"/>
              <w:jc w:val="center"/>
            </w:pPr>
          </w:p>
        </w:tc>
      </w:tr>
      <w:tr w:rsidR="00E07E7B" w:rsidRPr="00E223EE" w14:paraId="342F9857" w14:textId="77777777" w:rsidTr="00E223EE">
        <w:tc>
          <w:tcPr>
            <w:tcW w:w="1844" w:type="dxa"/>
            <w:shd w:val="clear" w:color="auto" w:fill="A6A6A6" w:themeFill="background1" w:themeFillShade="A6"/>
          </w:tcPr>
          <w:p w14:paraId="2CF717F4" w14:textId="4A0EB8EB" w:rsidR="00E07E7B" w:rsidRPr="00B35849" w:rsidRDefault="00E07E7B" w:rsidP="00E07E7B">
            <w:pPr>
              <w:spacing w:line="276" w:lineRule="auto"/>
              <w:jc w:val="right"/>
            </w:pPr>
            <w:r w:rsidRPr="00B35849">
              <w:t>If under 18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1E5EC170" w14:textId="77777777" w:rsidR="00E07E7B" w:rsidRPr="00FE19B0" w:rsidRDefault="00E07E7B" w:rsidP="00E07E7B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E07E7B" w:rsidRPr="00E223EE" w14:paraId="3A4727FF" w14:textId="77777777" w:rsidTr="00E819B7">
        <w:tc>
          <w:tcPr>
            <w:tcW w:w="1844" w:type="dxa"/>
          </w:tcPr>
          <w:p w14:paraId="32D1A810" w14:textId="56D635EE" w:rsidR="00E07E7B" w:rsidRPr="00B35849" w:rsidRDefault="00E07E7B" w:rsidP="00E07E7B">
            <w:pPr>
              <w:spacing w:line="276" w:lineRule="auto"/>
              <w:jc w:val="right"/>
            </w:pPr>
            <w:r w:rsidRPr="00B35849">
              <w:t>Name and Surname of the Parent(s)</w:t>
            </w:r>
          </w:p>
        </w:tc>
        <w:tc>
          <w:tcPr>
            <w:tcW w:w="8221" w:type="dxa"/>
          </w:tcPr>
          <w:p w14:paraId="302944F5" w14:textId="77777777" w:rsidR="00E07E7B" w:rsidRPr="00FE19B0" w:rsidRDefault="00E07E7B" w:rsidP="00E07E7B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E223EE" w:rsidRPr="00E223EE" w14:paraId="429A3D11" w14:textId="77777777" w:rsidTr="00E819B7">
        <w:tc>
          <w:tcPr>
            <w:tcW w:w="1844" w:type="dxa"/>
          </w:tcPr>
          <w:p w14:paraId="265683A6" w14:textId="4456481D" w:rsidR="00E223EE" w:rsidRPr="00B35849" w:rsidRDefault="00E223EE" w:rsidP="00E07E7B">
            <w:pPr>
              <w:spacing w:line="276" w:lineRule="auto"/>
              <w:jc w:val="right"/>
            </w:pPr>
            <w:r w:rsidRPr="00B35849">
              <w:t>Email of the parent(s)</w:t>
            </w:r>
          </w:p>
        </w:tc>
        <w:tc>
          <w:tcPr>
            <w:tcW w:w="8221" w:type="dxa"/>
          </w:tcPr>
          <w:p w14:paraId="6005339F" w14:textId="77777777" w:rsidR="00E223EE" w:rsidRPr="00FE19B0" w:rsidRDefault="00E223EE" w:rsidP="00E07E7B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  <w:tr w:rsidR="00E223EE" w14:paraId="2A52144E" w14:textId="77777777" w:rsidTr="00E819B7">
        <w:tc>
          <w:tcPr>
            <w:tcW w:w="1844" w:type="dxa"/>
          </w:tcPr>
          <w:p w14:paraId="69DAFAB3" w14:textId="2A7E575F" w:rsidR="00E223EE" w:rsidRPr="00B35849" w:rsidRDefault="00E223EE" w:rsidP="00E07E7B">
            <w:pPr>
              <w:spacing w:line="276" w:lineRule="auto"/>
              <w:jc w:val="right"/>
            </w:pPr>
            <w:r w:rsidRPr="00B35849">
              <w:t>Telephone of the parent(s)</w:t>
            </w:r>
          </w:p>
        </w:tc>
        <w:tc>
          <w:tcPr>
            <w:tcW w:w="8221" w:type="dxa"/>
          </w:tcPr>
          <w:p w14:paraId="10D08384" w14:textId="77777777" w:rsidR="00E223EE" w:rsidRPr="00FE19B0" w:rsidRDefault="00E223EE" w:rsidP="00E07E7B">
            <w:pPr>
              <w:spacing w:line="276" w:lineRule="auto"/>
              <w:jc w:val="center"/>
              <w:rPr>
                <w:highlight w:val="yellow"/>
              </w:rPr>
            </w:pPr>
          </w:p>
        </w:tc>
      </w:tr>
    </w:tbl>
    <w:p w14:paraId="3CA365C7" w14:textId="5152CCF3" w:rsidR="00ED0FED" w:rsidRDefault="00ED0FED" w:rsidP="00071F89"/>
    <w:p w14:paraId="7F66A0D1" w14:textId="77777777" w:rsidR="00B35849" w:rsidRPr="00153660" w:rsidRDefault="00B35849" w:rsidP="00B35849">
      <w:pPr>
        <w:spacing w:line="276" w:lineRule="auto"/>
        <w:jc w:val="center"/>
        <w:rPr>
          <w:rFonts w:ascii="Arial" w:hAnsi="Arial" w:cs="Arial"/>
          <w:b/>
          <w:bCs/>
          <w:color w:val="404040"/>
          <w:shd w:val="clear" w:color="auto" w:fill="FFFFFF"/>
          <w:lang w:val="en-GB"/>
        </w:rPr>
      </w:pPr>
    </w:p>
    <w:p w14:paraId="1F3473A1" w14:textId="77777777" w:rsidR="00B35849" w:rsidRDefault="00B35849" w:rsidP="00B35849">
      <w:pPr>
        <w:spacing w:line="276" w:lineRule="auto"/>
        <w:rPr>
          <w:rFonts w:ascii="Arial" w:hAnsi="Arial" w:cs="Arial"/>
          <w:b/>
          <w:bCs/>
          <w:sz w:val="32"/>
          <w:szCs w:val="32"/>
          <w:highlight w:val="yellow"/>
          <w:lang w:val="en-GB"/>
        </w:rPr>
      </w:pPr>
      <w:r w:rsidRPr="00FF0366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7766AB77" wp14:editId="38CCEC31">
            <wp:simplePos x="0" y="0"/>
            <wp:positionH relativeFrom="margin">
              <wp:posOffset>5746115</wp:posOffset>
            </wp:positionH>
            <wp:positionV relativeFrom="paragraph">
              <wp:posOffset>100965</wp:posOffset>
            </wp:positionV>
            <wp:extent cx="838200" cy="548005"/>
            <wp:effectExtent l="0" t="0" r="0" b="4445"/>
            <wp:wrapSquare wrapText="bothSides"/>
            <wp:docPr id="11" name="Picture 11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3E54A22-C74F-41D1-9C68-A8EF48285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23E54A22-C74F-41D1-9C68-A8EF482851A9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4AB26" w14:textId="77777777" w:rsidR="00B35849" w:rsidRDefault="00B35849" w:rsidP="00B35849">
      <w:pPr>
        <w:spacing w:line="276" w:lineRule="auto"/>
        <w:rPr>
          <w:rFonts w:ascii="Arial" w:hAnsi="Arial" w:cs="Arial"/>
          <w:b/>
          <w:bCs/>
          <w:sz w:val="32"/>
          <w:szCs w:val="32"/>
          <w:highlight w:val="yellow"/>
          <w:lang w:val="en-GB"/>
        </w:rPr>
      </w:pPr>
      <w:r w:rsidRPr="00FF0366">
        <w:rPr>
          <w:b/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DE64C" wp14:editId="66C8CAEC">
                <wp:simplePos x="0" y="0"/>
                <wp:positionH relativeFrom="column">
                  <wp:posOffset>808355</wp:posOffset>
                </wp:positionH>
                <wp:positionV relativeFrom="paragraph">
                  <wp:posOffset>160020</wp:posOffset>
                </wp:positionV>
                <wp:extent cx="4244340" cy="645795"/>
                <wp:effectExtent l="0" t="0" r="0" b="0"/>
                <wp:wrapNone/>
                <wp:docPr id="1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F85A4" w14:textId="77777777" w:rsidR="00B35849" w:rsidRPr="009E552A" w:rsidRDefault="00B35849" w:rsidP="00B35849">
                            <w:r>
                              <w:rPr>
                                <w:rFonts w:hAnsi="Calibri"/>
                              </w:rPr>
                              <w:t xml:space="preserve">EU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Infopoint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is funded by the European Union.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DE64C" id="_x0000_s1027" type="#_x0000_t202" style="position:absolute;margin-left:63.65pt;margin-top:12.6pt;width:334.2pt;height:50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" filled="f" stroked="f">
                <v:textbox style="mso-fit-shape-to-text:t">
                  <w:txbxContent>
                    <w:p w14:paraId="066F85A4" w14:textId="77777777" w:rsidR="00B35849" w:rsidRPr="009E552A" w:rsidRDefault="00B35849" w:rsidP="00B35849">
                      <w:r>
                        <w:rPr>
                          <w:rFonts w:hAnsi="Calibri"/>
                        </w:rPr>
                        <w:t xml:space="preserve">EU </w:t>
                      </w:r>
                      <w:proofErr w:type="spellStart"/>
                      <w:r>
                        <w:rPr>
                          <w:rFonts w:hAnsi="Calibri"/>
                        </w:rPr>
                        <w:t>Infopoint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is funded by the European Union.</w:t>
                      </w:r>
                    </w:p>
                  </w:txbxContent>
                </v:textbox>
              </v:shape>
            </w:pict>
          </mc:Fallback>
        </mc:AlternateContent>
      </w:r>
      <w:r w:rsidRPr="00FF0366"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401DAD5B" wp14:editId="4D904BEF">
            <wp:simplePos x="0" y="0"/>
            <wp:positionH relativeFrom="margin">
              <wp:align>left</wp:align>
            </wp:positionH>
            <wp:positionV relativeFrom="paragraph">
              <wp:posOffset>-225425</wp:posOffset>
            </wp:positionV>
            <wp:extent cx="891540" cy="697230"/>
            <wp:effectExtent l="0" t="0" r="3810" b="0"/>
            <wp:wrapTight wrapText="bothSides">
              <wp:wrapPolygon edited="0">
                <wp:start x="462" y="2361"/>
                <wp:lineTo x="462" y="20656"/>
                <wp:lineTo x="21231" y="20656"/>
                <wp:lineTo x="21231" y="2361"/>
                <wp:lineTo x="462" y="2361"/>
              </wp:wrapPolygon>
            </wp:wrapTight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32"/>
                    <a:stretch/>
                  </pic:blipFill>
                  <pic:spPr bwMode="auto">
                    <a:xfrm>
                      <a:off x="0" y="0"/>
                      <a:ext cx="8915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CAD9B" w14:textId="2F9800BE" w:rsidR="00373850" w:rsidRPr="00C35CC9" w:rsidRDefault="00373850" w:rsidP="00373850"/>
    <w:sectPr w:rsidR="00373850" w:rsidRPr="00C35CC9" w:rsidSect="00153660">
      <w:footerReference w:type="default" r:id="rId15"/>
      <w:pgSz w:w="11906" w:h="16838"/>
      <w:pgMar w:top="426" w:right="849" w:bottom="0" w:left="851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C0D8" w14:textId="77777777" w:rsidR="00C66A76" w:rsidRDefault="00C66A76" w:rsidP="00071F89">
      <w:r>
        <w:separator/>
      </w:r>
    </w:p>
  </w:endnote>
  <w:endnote w:type="continuationSeparator" w:id="0">
    <w:p w14:paraId="69E2BC3B" w14:textId="77777777" w:rsidR="00C66A76" w:rsidRDefault="00C66A76" w:rsidP="0007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121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FA720" w14:textId="678DD1A1" w:rsidR="00071F89" w:rsidRDefault="00071F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893F9" w14:textId="77777777" w:rsidR="00071F89" w:rsidRDefault="0007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EA55" w14:textId="77777777" w:rsidR="00C66A76" w:rsidRDefault="00C66A76" w:rsidP="00071F89">
      <w:r>
        <w:separator/>
      </w:r>
    </w:p>
  </w:footnote>
  <w:footnote w:type="continuationSeparator" w:id="0">
    <w:p w14:paraId="63EF8596" w14:textId="77777777" w:rsidR="00C66A76" w:rsidRDefault="00C66A76" w:rsidP="0007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6C16"/>
    <w:multiLevelType w:val="hybridMultilevel"/>
    <w:tmpl w:val="BA0AC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95007"/>
    <w:multiLevelType w:val="hybridMultilevel"/>
    <w:tmpl w:val="DAB0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35"/>
    <w:rsid w:val="0000343B"/>
    <w:rsid w:val="00035320"/>
    <w:rsid w:val="00071F89"/>
    <w:rsid w:val="0007293B"/>
    <w:rsid w:val="00094ABD"/>
    <w:rsid w:val="00153660"/>
    <w:rsid w:val="00171035"/>
    <w:rsid w:val="00193B0D"/>
    <w:rsid w:val="001A66A0"/>
    <w:rsid w:val="001C09E2"/>
    <w:rsid w:val="0020486E"/>
    <w:rsid w:val="00296AA5"/>
    <w:rsid w:val="002B4F44"/>
    <w:rsid w:val="00373850"/>
    <w:rsid w:val="00377244"/>
    <w:rsid w:val="003925C2"/>
    <w:rsid w:val="003A23F3"/>
    <w:rsid w:val="003B5548"/>
    <w:rsid w:val="003E60E8"/>
    <w:rsid w:val="00434F49"/>
    <w:rsid w:val="00456A08"/>
    <w:rsid w:val="0051338B"/>
    <w:rsid w:val="005E5AE0"/>
    <w:rsid w:val="00632FCE"/>
    <w:rsid w:val="0065494B"/>
    <w:rsid w:val="0066165D"/>
    <w:rsid w:val="00665704"/>
    <w:rsid w:val="00677D90"/>
    <w:rsid w:val="006B6865"/>
    <w:rsid w:val="007E262B"/>
    <w:rsid w:val="00837D34"/>
    <w:rsid w:val="008B590C"/>
    <w:rsid w:val="008C377E"/>
    <w:rsid w:val="008C3FAB"/>
    <w:rsid w:val="008D75C4"/>
    <w:rsid w:val="009824DD"/>
    <w:rsid w:val="00984E0D"/>
    <w:rsid w:val="009C02F4"/>
    <w:rsid w:val="009C392F"/>
    <w:rsid w:val="009F7936"/>
    <w:rsid w:val="00A1277D"/>
    <w:rsid w:val="00AD4361"/>
    <w:rsid w:val="00B15A0A"/>
    <w:rsid w:val="00B35849"/>
    <w:rsid w:val="00B41586"/>
    <w:rsid w:val="00B509A7"/>
    <w:rsid w:val="00BA7C69"/>
    <w:rsid w:val="00BC0D7A"/>
    <w:rsid w:val="00BD774A"/>
    <w:rsid w:val="00C35CC9"/>
    <w:rsid w:val="00C4249D"/>
    <w:rsid w:val="00C66A76"/>
    <w:rsid w:val="00CD2411"/>
    <w:rsid w:val="00CE6135"/>
    <w:rsid w:val="00D22729"/>
    <w:rsid w:val="00DA0757"/>
    <w:rsid w:val="00DB2FF7"/>
    <w:rsid w:val="00DC5355"/>
    <w:rsid w:val="00E07E7B"/>
    <w:rsid w:val="00E223EE"/>
    <w:rsid w:val="00E278BD"/>
    <w:rsid w:val="00E819B7"/>
    <w:rsid w:val="00EB5D66"/>
    <w:rsid w:val="00EC2455"/>
    <w:rsid w:val="00ED0FED"/>
    <w:rsid w:val="00F13AC7"/>
    <w:rsid w:val="00F16A2D"/>
    <w:rsid w:val="00F43BEB"/>
    <w:rsid w:val="00F87034"/>
    <w:rsid w:val="00FA5901"/>
    <w:rsid w:val="00FB279D"/>
    <w:rsid w:val="00FB44E7"/>
    <w:rsid w:val="00FE19B0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AF242"/>
  <w15:chartTrackingRefBased/>
  <w15:docId w15:val="{12CD6F9D-60DD-4602-9193-C5EB1520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9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035"/>
    <w:rPr>
      <w:color w:val="0000FF" w:themeColor="hyperlink"/>
      <w:u w:val="single"/>
    </w:rPr>
  </w:style>
  <w:style w:type="paragraph" w:styleId="ListParagraph">
    <w:name w:val="List Paragraph"/>
    <w:aliases w:val="Table of contents numbered,Dot pt,F5 List Paragraph,List Paragraph1,No Spacing1,List Paragraph Char Char Char,Indicator Text,Colorful List - Accent 11,Numbered Para 1,Bullet 1,Bullet Points,MAIN CONTENT,List Paragraph11,List Paragraph12,L"/>
    <w:basedOn w:val="Normal"/>
    <w:link w:val="ListParagraphChar"/>
    <w:uiPriority w:val="34"/>
    <w:qFormat/>
    <w:rsid w:val="00171035"/>
    <w:pPr>
      <w:ind w:left="720"/>
      <w:contextualSpacing/>
    </w:pPr>
  </w:style>
  <w:style w:type="character" w:customStyle="1" w:styleId="ListParagraphChar">
    <w:name w:val="List Paragraph Char"/>
    <w:aliases w:val="Table of contents numbered Char,Dot pt Char,F5 List Paragraph Char,List Paragraph1 Char,No Spacing1 Char,List Paragraph Char Char Char Char,Indicator Text Char,Colorful List - Accent 11 Char,Numbered Para 1 Char,Bullet 1 Char,L Char"/>
    <w:link w:val="ListParagraph"/>
    <w:uiPriority w:val="34"/>
    <w:qFormat/>
    <w:locked/>
    <w:rsid w:val="00171035"/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1035"/>
    <w:rPr>
      <w:b/>
      <w:bCs/>
    </w:rPr>
  </w:style>
  <w:style w:type="table" w:styleId="TableGrid">
    <w:name w:val="Table Grid"/>
    <w:basedOn w:val="TableNormal"/>
    <w:uiPriority w:val="59"/>
    <w:rsid w:val="00ED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6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F8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1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F8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7936"/>
    <w:pPr>
      <w:spacing w:before="240" w:after="85"/>
    </w:pPr>
    <w:rPr>
      <w:rFonts w:ascii="Times New Roman" w:eastAsia="Times New Roman" w:hAnsi="Times New Roman" w:cs="Times New Roman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B15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A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A0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A0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0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C3FAB"/>
    <w:pPr>
      <w:spacing w:after="0" w:line="240" w:lineRule="auto"/>
    </w:pPr>
    <w:rPr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bbilgi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.eu/youth/strategy/euyouthdialogue_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opa.eu/next-generation-eu/index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youth/home_en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6617-506C-4578-87B2-5CA4DDC5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Akdeniz</dc:creator>
  <cp:keywords/>
  <dc:description/>
  <cp:lastModifiedBy>Aylin Akdeniz</cp:lastModifiedBy>
  <cp:revision>3</cp:revision>
  <dcterms:created xsi:type="dcterms:W3CDTF">2022-01-31T12:51:00Z</dcterms:created>
  <dcterms:modified xsi:type="dcterms:W3CDTF">2022-01-31T13:18:00Z</dcterms:modified>
</cp:coreProperties>
</file>